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3C" w:rsidRDefault="004F7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JAMUHURI YA MUUNGANO WA TANZANIA </w:t>
      </w:r>
    </w:p>
    <w:p w:rsidR="00873B3C" w:rsidRDefault="004F7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OFISI YA RAISI TAWALA ZA MIKOA NA SERIKALI ZA MITAA </w:t>
      </w:r>
    </w:p>
    <w:p w:rsidR="00873B3C" w:rsidRDefault="004F7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HALMASHAURI YA WILAYA ITIGI</w:t>
      </w:r>
    </w:p>
    <w:p w:rsidR="00873B3C" w:rsidRDefault="004F76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SHULE YA SEKONDARI MGANDU</w:t>
      </w:r>
    </w:p>
    <w:p w:rsidR="00873B3C" w:rsidRDefault="004F76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S.L.P 50</w:t>
      </w:r>
    </w:p>
    <w:p w:rsidR="00873B3C" w:rsidRDefault="004F76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ITIGI</w:t>
      </w:r>
    </w:p>
    <w:p w:rsidR="00873B3C" w:rsidRDefault="00873B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B3C" w:rsidRDefault="004F765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------------------</w:t>
      </w:r>
    </w:p>
    <w:p w:rsidR="00873B3C" w:rsidRDefault="004F765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>-----------------------------------------------</w:t>
      </w:r>
    </w:p>
    <w:p w:rsidR="00873B3C" w:rsidRDefault="004F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K.K</w:t>
      </w:r>
    </w:p>
    <w:p w:rsidR="00873B3C" w:rsidRDefault="004F765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</w:p>
    <w:p w:rsidR="00873B3C" w:rsidRDefault="004F765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6C7179" w:rsidRDefault="006C71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3B3C" w:rsidRDefault="004F7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YAH: MAAGIZO YA KUJIUNGA NA KIDATO CHA KWANZA SHULE YA MGANDU SEKONDARIMWAKA 2021.</w:t>
      </w:r>
    </w:p>
    <w:p w:rsidR="00873B3C" w:rsidRDefault="004F76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UTANGULIZI</w:t>
      </w:r>
    </w:p>
    <w:p w:rsidR="00873B3C" w:rsidRDefault="004F765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Ninayofuraha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kukujulisha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umechaguliwa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kwanza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Mgandu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873B3C" w:rsidRDefault="00873B3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73B3C" w:rsidRDefault="004F76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MAMBO MUHIMU YA KUZINGATIA </w:t>
      </w:r>
    </w:p>
    <w:p w:rsidR="00873B3C" w:rsidRDefault="004F765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itafunguliwa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11/1/2021</w:t>
      </w:r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proofErr w:type="gram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kufungua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B3C" w:rsidRDefault="004F7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SARE ZA SHULE </w:t>
      </w:r>
    </w:p>
    <w:p w:rsidR="00873B3C" w:rsidRDefault="004F76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Wavulana</w:t>
      </w:r>
      <w:proofErr w:type="spellEnd"/>
    </w:p>
    <w:p w:rsidR="00873B3C" w:rsidRDefault="004F76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Surua</w:t>
      </w:r>
      <w:r w:rsidR="00D214DB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kitambaa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kizito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</w:t>
      </w:r>
      <w:proofErr w:type="spellEnd"/>
    </w:p>
    <w:p w:rsidR="00873B3C" w:rsidRDefault="004F76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4DB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>eupe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4DB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tetron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73B3C" w:rsidRDefault="004F76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vyeusi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kufunga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kamba</w:t>
      </w:r>
      <w:proofErr w:type="spellEnd"/>
    </w:p>
    <w:p w:rsidR="00873B3C" w:rsidRDefault="004F76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Sweta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</w:t>
      </w:r>
      <w:proofErr w:type="spellEnd"/>
    </w:p>
    <w:p w:rsidR="00873B3C" w:rsidRDefault="004F76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4DB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B3C" w:rsidRDefault="004F76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Zingatia:</w:t>
      </w:r>
      <w:r>
        <w:rPr>
          <w:rFonts w:ascii="Times New Roman" w:hAnsi="Times New Roman" w:cs="Times New Roman"/>
          <w:sz w:val="24"/>
          <w:szCs w:val="24"/>
        </w:rPr>
        <w:t>Suruali</w:t>
      </w:r>
      <w:proofErr w:type="spellEnd"/>
      <w:proofErr w:type="gram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kubana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4DB">
        <w:rPr>
          <w:rFonts w:ascii="Times New Roman" w:hAnsi="Times New Roman" w:cs="Times New Roman"/>
          <w:sz w:val="24"/>
          <w:szCs w:val="24"/>
        </w:rPr>
        <w:t>haziruhusi</w:t>
      </w:r>
      <w:r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B3C" w:rsidRDefault="00873B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73B3C" w:rsidRDefault="00873B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73B3C" w:rsidRDefault="00873B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73B3C" w:rsidRDefault="004F76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Wasichana</w:t>
      </w:r>
      <w:proofErr w:type="spellEnd"/>
    </w:p>
    <w:p w:rsidR="00873B3C" w:rsidRDefault="004F76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Sketi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kitambaa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box)</w:t>
      </w:r>
      <w:proofErr w:type="spellStart"/>
      <w:r>
        <w:rPr>
          <w:rFonts w:ascii="Times New Roman" w:hAnsi="Times New Roman" w:cs="Times New Roman"/>
          <w:sz w:val="24"/>
          <w:szCs w:val="24"/>
        </w:rPr>
        <w:t>ndefu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3B3C" w:rsidRDefault="004F76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mifupi</w:t>
      </w:r>
      <w:proofErr w:type="spellEnd"/>
    </w:p>
    <w:p w:rsidR="00873B3C" w:rsidRDefault="004F76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vyeusi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kufunga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visiwe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kisigino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kirefu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B3C" w:rsidRDefault="004F76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B3C" w:rsidRDefault="004F76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Sweta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</w:t>
      </w:r>
      <w:proofErr w:type="spellEnd"/>
    </w:p>
    <w:p w:rsidR="00873B3C" w:rsidRDefault="00873B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73B3C" w:rsidRDefault="004F76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KWA WALE WANAOVAA HIJABU</w:t>
      </w:r>
    </w:p>
    <w:p w:rsidR="00873B3C" w:rsidRDefault="004F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Juba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linalofunika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kifua</w:t>
      </w:r>
      <w:proofErr w:type="spellEnd"/>
    </w:p>
    <w:p w:rsidR="00873B3C" w:rsidRDefault="004F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Sketindefu</w:t>
      </w:r>
      <w:proofErr w:type="spellEnd"/>
    </w:p>
    <w:p w:rsidR="00873B3C" w:rsidRDefault="004F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="0051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nyeupe</w:t>
      </w:r>
      <w:proofErr w:type="spellEnd"/>
    </w:p>
    <w:p w:rsidR="00873B3C" w:rsidRDefault="004F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isiyobana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mapajani</w:t>
      </w:r>
      <w:proofErr w:type="spellEnd"/>
    </w:p>
    <w:p w:rsidR="00873B3C" w:rsidRDefault="00873B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73B3C" w:rsidRDefault="004F76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NGUO ZA MICHEZO KWA WANAFUNZI WATE</w:t>
      </w:r>
    </w:p>
    <w:p w:rsidR="00873B3C" w:rsidRDefault="004F76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Raba </w:t>
      </w:r>
      <w:proofErr w:type="spellStart"/>
      <w:r>
        <w:rPr>
          <w:rFonts w:ascii="Times New Roman" w:hAnsi="Times New Roman" w:cs="Times New Roman"/>
          <w:sz w:val="24"/>
          <w:szCs w:val="24"/>
        </w:rPr>
        <w:t>nanguozamichezorangiyabluu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B3C" w:rsidRDefault="004F76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VIFAA VYA MATUMIZI YA KILA SIKU</w:t>
      </w:r>
    </w:p>
    <w:p w:rsidR="00873B3C" w:rsidRDefault="004F76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Daftarikubwa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(counter book)</w:t>
      </w:r>
    </w:p>
    <w:p w:rsidR="00873B3C" w:rsidRDefault="004F76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dictionary</w:t>
      </w:r>
    </w:p>
    <w:p w:rsidR="00873B3C" w:rsidRDefault="004F76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Mathematical set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</w:p>
    <w:p w:rsidR="00873B3C" w:rsidRDefault="004F76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Kalamuzakutoshaza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wino </w:t>
      </w:r>
      <w:proofErr w:type="spellStart"/>
      <w:r>
        <w:rPr>
          <w:rFonts w:ascii="Times New Roman" w:hAnsi="Times New Roman" w:cs="Times New Roman"/>
          <w:sz w:val="24"/>
          <w:szCs w:val="24"/>
        </w:rPr>
        <w:t>napenseli</w:t>
      </w:r>
      <w:proofErr w:type="spellEnd"/>
    </w:p>
    <w:p w:rsidR="00873B3C" w:rsidRDefault="004F76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mojakwaajiliyamazoeziya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wiki, </w:t>
      </w:r>
      <w:proofErr w:type="spellStart"/>
      <w:r>
        <w:rPr>
          <w:rFonts w:ascii="Times New Roman" w:hAnsi="Times New Roman" w:cs="Times New Roman"/>
          <w:sz w:val="24"/>
          <w:szCs w:val="24"/>
        </w:rPr>
        <w:t>mwezinamitihaniyanusumhulanakumalizamhula</w:t>
      </w:r>
      <w:proofErr w:type="spellEnd"/>
    </w:p>
    <w:p w:rsidR="00873B3C" w:rsidRDefault="00873B3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73B3C" w:rsidRDefault="004F76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Sherianakanunimuhimuzashule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3B3C" w:rsidRDefault="00873B3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73B3C" w:rsidRDefault="004F765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Shuleinaendeshwakwamujibuwasheriaya</w:t>
      </w:r>
      <w:r>
        <w:rPr>
          <w:rFonts w:ascii="Times New Roman" w:hAnsi="Times New Roman" w:cs="Times New Roman"/>
          <w:b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Na.25</w:t>
      </w:r>
      <w:r>
        <w:rPr>
          <w:rFonts w:ascii="Times New Roman" w:hAnsi="Times New Roman" w:cs="Times New Roman"/>
          <w:sz w:val="24"/>
          <w:szCs w:val="24"/>
        </w:rPr>
        <w:t>yamwaka</w:t>
      </w:r>
      <w:r>
        <w:rPr>
          <w:rFonts w:ascii="Times New Roman" w:hAnsi="Times New Roman" w:cs="Times New Roman"/>
          <w:b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nakamailivyorekebishwakwasheria Na.1995.Aidha, inazingatiamiongozoyoteinayotolewana</w:t>
      </w:r>
      <w:r>
        <w:rPr>
          <w:rFonts w:ascii="Times New Roman" w:hAnsi="Times New Roman" w:cs="Times New Roman"/>
          <w:b/>
          <w:sz w:val="24"/>
          <w:szCs w:val="24"/>
        </w:rPr>
        <w:t>WizarayaElimuSayansinaTeknolojia</w:t>
      </w:r>
      <w:r>
        <w:rPr>
          <w:rFonts w:ascii="Times New Roman" w:hAnsi="Times New Roman" w:cs="Times New Roman"/>
          <w:sz w:val="24"/>
          <w:szCs w:val="24"/>
        </w:rPr>
        <w:t>yenyedhamanayaelimuchini</w:t>
      </w:r>
      <w:r>
        <w:rPr>
          <w:rFonts w:ascii="Times New Roman" w:hAnsi="Times New Roman" w:cs="Times New Roman"/>
          <w:b/>
          <w:sz w:val="24"/>
          <w:szCs w:val="24"/>
        </w:rPr>
        <w:t xml:space="preserve">yaOfisiyaRais – TAMISEMI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usimamizinauendeshajiElimu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Unatakiwakuzingatia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yamsingiyafuatayoambayoyatafafanuliwakwamaandishinautapewanakalayakemarabaadayakuripotishuleni.</w:t>
      </w:r>
    </w:p>
    <w:p w:rsidR="00873B3C" w:rsidRDefault="00873B3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73B3C" w:rsidRDefault="004F76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Heshimakwaviongozi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wazazi,Wafanyakaziwote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wanafunziwenginenajamiikwaujumlanijambo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B3C" w:rsidRDefault="004F76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Mahudhuriomazurikatikakilashughulindaninanjeyashulekulinganaratibayashulenilazima.</w:t>
      </w:r>
    </w:p>
    <w:p w:rsidR="00873B3C" w:rsidRDefault="00873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B3C" w:rsidRDefault="004F76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Kuwahikatikakilashughulizashulenanyingineutakazopewa</w:t>
      </w:r>
      <w:proofErr w:type="spellEnd"/>
    </w:p>
    <w:p w:rsidR="00873B3C" w:rsidRDefault="004F76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Kufahamumipakayashulenakuzingatiakikamilifumaelekezojuuyakuwepondaninanjeyamipakahiyowakatiwotewauanafunziwakokatikashulehii.</w:t>
      </w:r>
    </w:p>
    <w:p w:rsidR="00873B3C" w:rsidRDefault="004F76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Kutunzauusafiwamwili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mavazinamazingirayashule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B3C" w:rsidRDefault="004F76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Kuvaasarezashulewakatiwoteunapotakiwa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B3C" w:rsidRDefault="004F76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Kuzingatiaratibayashulewakatiwotena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73B3C" w:rsidRDefault="004F7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Kutuzamalizaumma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B3C" w:rsidRDefault="004F765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Makosayafuatayoyanawezakusababishakufukuzwa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kusimamishwashule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B3C" w:rsidRDefault="004F76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Wizi</w:t>
      </w:r>
      <w:proofErr w:type="spellEnd"/>
    </w:p>
    <w:p w:rsidR="00873B3C" w:rsidRDefault="004F76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Uasheratinaushoga</w:t>
      </w:r>
      <w:proofErr w:type="spellEnd"/>
    </w:p>
    <w:p w:rsidR="00873B3C" w:rsidRDefault="004F76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Ubakaji</w:t>
      </w:r>
      <w:proofErr w:type="spellEnd"/>
    </w:p>
    <w:p w:rsidR="00873B3C" w:rsidRDefault="004F76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Ulevinamatumiziyamadawayakulevyakama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uvutajibangi,cocaine</w:t>
      </w:r>
      <w:proofErr w:type="gramEnd"/>
      <w:r>
        <w:rPr>
          <w:rFonts w:ascii="Times New Roman" w:hAnsi="Times New Roman" w:cs="Times New Roman"/>
          <w:sz w:val="24"/>
          <w:szCs w:val="24"/>
        </w:rPr>
        <w:t>,mirungi,kuberinakadhalika</w:t>
      </w:r>
      <w:proofErr w:type="spellEnd"/>
    </w:p>
    <w:p w:rsidR="00873B3C" w:rsidRDefault="004F76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kupiga</w:t>
      </w:r>
      <w:proofErr w:type="spellEnd"/>
    </w:p>
    <w:p w:rsidR="00873B3C" w:rsidRDefault="004F76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Kuharibukwamakusudimaliyaumma</w:t>
      </w:r>
      <w:proofErr w:type="spellEnd"/>
    </w:p>
    <w:p w:rsidR="00873B3C" w:rsidRDefault="004F76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Kuwamjamzito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Kupatamimba</w:t>
      </w:r>
      <w:proofErr w:type="spellEnd"/>
    </w:p>
    <w:p w:rsidR="00873B3C" w:rsidRDefault="004F76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kuolewa</w:t>
      </w:r>
      <w:proofErr w:type="spellEnd"/>
    </w:p>
    <w:p w:rsidR="00873B3C" w:rsidRDefault="004F76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Kutoamimba</w:t>
      </w:r>
      <w:proofErr w:type="spellEnd"/>
    </w:p>
    <w:p w:rsidR="00873B3C" w:rsidRDefault="004F76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Kugoma,kuchocheanakuongoza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kushirikikuvurugaamaninausalamawashule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</w:p>
    <w:p w:rsidR="00873B3C" w:rsidRDefault="004F76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Kuwanasimuyamkononi</w:t>
      </w:r>
      <w:proofErr w:type="spellEnd"/>
    </w:p>
    <w:p w:rsidR="00873B3C" w:rsidRDefault="004F76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Mambo menginemuhimuyanayopaswakukamilishwanakuwasilishwashuleninamwanafunzi.</w:t>
      </w:r>
    </w:p>
    <w:p w:rsidR="00873B3C" w:rsidRDefault="004F76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Examination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ambayoitajazwanamgangaMkuuwaHospitaliyaSerikali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B3C" w:rsidRDefault="004F76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Maelezoyamzazikukirikukubaliananasheria,kanuninamaelekezomengineyatakayotolewanashule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3B3C" w:rsidRDefault="004F76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Tafadhali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soma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kwamakinimaelezo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maagizohayanakuyatekelezakikamilifu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B3C" w:rsidRDefault="00873B3C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73B3C" w:rsidRDefault="004F7653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KARIBUMGANDU SEKONDARI</w:t>
      </w:r>
    </w:p>
    <w:p w:rsidR="00873B3C" w:rsidRDefault="00873B3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B3C" w:rsidRDefault="00873B3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B3C" w:rsidRDefault="00873B3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B3C" w:rsidRDefault="004F7653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</w:t>
      </w:r>
    </w:p>
    <w:p w:rsidR="00873B3C" w:rsidRDefault="004F7653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SIMU:0683378599</w:t>
      </w:r>
    </w:p>
    <w:p w:rsidR="00873B3C" w:rsidRDefault="00873B3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B3C" w:rsidRDefault="004F7653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MKUU WA SHULE</w:t>
      </w:r>
    </w:p>
    <w:p w:rsidR="00873B3C" w:rsidRDefault="00873B3C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73B3C" w:rsidRDefault="00873B3C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73B3C" w:rsidRDefault="00873B3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73B3C" w:rsidRDefault="00873B3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73B3C" w:rsidRDefault="00873B3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73B3C" w:rsidRDefault="00873B3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73B3C" w:rsidRDefault="00873B3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73B3C" w:rsidRDefault="00873B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7179" w:rsidRDefault="006C71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7179" w:rsidRDefault="006C71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3B3C" w:rsidRDefault="004F76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OFFICE</w:t>
      </w:r>
    </w:p>
    <w:p w:rsidR="00873B3C" w:rsidRDefault="004F76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REGIONAL ADMINISTRATION AND LOCAL GOVERNMENT</w:t>
      </w:r>
    </w:p>
    <w:p w:rsidR="00873B3C" w:rsidRDefault="004F76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MGANDU SECONDARY SCHOOL</w:t>
      </w:r>
    </w:p>
    <w:p w:rsidR="00873B3C" w:rsidRDefault="004F76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EXAMINATION FORM</w:t>
      </w:r>
    </w:p>
    <w:p w:rsidR="00873B3C" w:rsidRDefault="004F76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To be completed by government officer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3B3C" w:rsidRDefault="00873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3B3C" w:rsidRDefault="004F76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full name…………………………………………………………………………………...</w:t>
      </w:r>
    </w:p>
    <w:p w:rsidR="00873B3C" w:rsidRDefault="004F76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years………………………sex……………..…………..</w:t>
      </w:r>
    </w:p>
    <w:p w:rsidR="00873B3C" w:rsidRDefault="004F76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Stool examination………………………………………………………………….……………….</w:t>
      </w:r>
    </w:p>
    <w:p w:rsidR="00873B3C" w:rsidRDefault="004F76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Urinalysis………………………………………………………………………………...…………</w:t>
      </w:r>
    </w:p>
    <w:p w:rsidR="00873B3C" w:rsidRDefault="004F76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count (red &amp;</w:t>
      </w:r>
      <w:proofErr w:type="gramStart"/>
      <w:r>
        <w:rPr>
          <w:rFonts w:ascii="Times New Roman" w:hAnsi="Times New Roman" w:cs="Times New Roman"/>
          <w:sz w:val="24"/>
          <w:szCs w:val="24"/>
        </w:rPr>
        <w:t>white)…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…………………………………………………………………..…..</w:t>
      </w:r>
    </w:p>
    <w:p w:rsidR="00873B3C" w:rsidRDefault="004F76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Syphilis test……………………………………………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…………….………………………</w:t>
      </w:r>
    </w:p>
    <w:p w:rsidR="00873B3C" w:rsidRDefault="004F76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Spleen………………………………………………………………………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873B3C" w:rsidRDefault="004F76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condition……………………………………………………………………………………</w:t>
      </w:r>
    </w:p>
    <w:p w:rsidR="00873B3C" w:rsidRDefault="004F76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Sight…………………………………………………………………………...……………………</w:t>
      </w:r>
    </w:p>
    <w:p w:rsidR="00873B3C" w:rsidRDefault="004F76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 (TB)…………………………………………………………………………………………</w:t>
      </w:r>
    </w:p>
    <w:p w:rsidR="00873B3C" w:rsidRDefault="004F76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Pregnancy……………………………………………………………………………………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….…..</w:t>
      </w:r>
      <w:proofErr w:type="gramEnd"/>
    </w:p>
    <w:p w:rsidR="00873B3C" w:rsidRDefault="00873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3B3C" w:rsidRDefault="004F76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INFORMATION: (E.g. physical defects/ impalement or chronic disease requiring special treatment/attention)</w:t>
      </w:r>
    </w:p>
    <w:p w:rsidR="00873B3C" w:rsidRDefault="004F76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B3C" w:rsidRDefault="004F76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I have examined the above student and recommend that he / she is fit / unfit to pursue his/her secondary education</w:t>
      </w:r>
    </w:p>
    <w:p w:rsidR="00873B3C" w:rsidRDefault="004F76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Signature……………………………………….</w:t>
      </w:r>
    </w:p>
    <w:p w:rsidR="00873B3C" w:rsidRDefault="004F76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73B3C" w:rsidRDefault="00873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3B3C" w:rsidRDefault="00873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3B3C" w:rsidRDefault="004F76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stamp………………………………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73B3C" w:rsidRDefault="004F76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sectPr w:rsidR="00873B3C" w:rsidSect="00873B3C"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B92891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003662D6"/>
    <w:lvl w:ilvl="0" w:tplc="32AC4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966E974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3FC25B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5"/>
    <w:multiLevelType w:val="hybridMultilevel"/>
    <w:tmpl w:val="52060D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7C9609B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0000007"/>
    <w:multiLevelType w:val="hybridMultilevel"/>
    <w:tmpl w:val="31E68B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0000008"/>
    <w:multiLevelType w:val="hybridMultilevel"/>
    <w:tmpl w:val="03066E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0000009"/>
    <w:multiLevelType w:val="hybridMultilevel"/>
    <w:tmpl w:val="2720714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00000A"/>
    <w:multiLevelType w:val="hybridMultilevel"/>
    <w:tmpl w:val="A90CC6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B7460B"/>
    <w:multiLevelType w:val="hybridMultilevel"/>
    <w:tmpl w:val="5652ED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3B3C"/>
    <w:rsid w:val="004F7653"/>
    <w:rsid w:val="005150C1"/>
    <w:rsid w:val="006C7179"/>
    <w:rsid w:val="00873B3C"/>
    <w:rsid w:val="00D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2DDF"/>
  <w15:docId w15:val="{6B339D71-423F-4051-B898-C2EC7D66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7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73B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B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73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Fetty</cp:lastModifiedBy>
  <cp:revision>658</cp:revision>
  <cp:lastPrinted>2019-12-12T07:53:00Z</cp:lastPrinted>
  <dcterms:created xsi:type="dcterms:W3CDTF">2020-12-15T15:08:00Z</dcterms:created>
  <dcterms:modified xsi:type="dcterms:W3CDTF">2020-12-28T07:53:00Z</dcterms:modified>
</cp:coreProperties>
</file>